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6753175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637CFE4A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4870C6">
        <w:rPr>
          <w:rFonts w:ascii="Arial" w:eastAsia="KaiTi" w:hAnsi="Arial" w:cs="Arial"/>
          <w:sz w:val="20"/>
          <w:szCs w:val="20"/>
          <w:lang w:eastAsia="zh-CN"/>
        </w:rPr>
        <w:t>4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67237C">
        <w:rPr>
          <w:rFonts w:ascii="Arial" w:eastAsia="KaiTi" w:hAnsi="Arial" w:cs="Arial"/>
          <w:sz w:val="20"/>
          <w:szCs w:val="20"/>
          <w:lang w:eastAsia="zh-CN"/>
        </w:rPr>
        <w:t>:</w:t>
      </w:r>
      <w:bookmarkStart w:id="0" w:name="_GoBack"/>
      <w:bookmarkEnd w:id="0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432054B5" w:rsidR="008D3B4D" w:rsidRPr="009A3C26" w:rsidRDefault="004870C6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002/HQ/2025 – M [MP/Q/002/2025]</w:t>
      </w:r>
    </w:p>
    <w:p w14:paraId="76BD83E4" w14:textId="7A94592B" w:rsidR="00626ED9" w:rsidRDefault="004870C6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Q/SILBER 4-STROKE M/OIL, TACH KIT-7K WHITE, FUEL PUMP KIT, TRIM CYLINDER KIT DAN GEAR HOUSING – BASIC 250HP BAGI KEPERLUAN SEGERA ALAT GANTI BARANG UNTUK UNIT OBM DAN TAMBAHAN STOK STOR WORKSHOP POLIS MARIN</w:t>
      </w:r>
    </w:p>
    <w:p w14:paraId="31B48429" w14:textId="77777777" w:rsidR="006403F0" w:rsidRPr="009A3C26" w:rsidRDefault="006403F0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60ACDC67" w14:textId="73AEF59B" w:rsidR="006403F0" w:rsidRPr="009A3C26" w:rsidRDefault="004870C6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007/HQ/2025 – S [012/LOG/2025 – S]</w:t>
      </w:r>
    </w:p>
    <w:p w14:paraId="629048E3" w14:textId="5CA1E184" w:rsidR="006403F0" w:rsidRDefault="00D91561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</w:t>
      </w:r>
      <w:r w:rsidR="004870C6">
        <w:rPr>
          <w:rFonts w:ascii="Arial" w:eastAsia="KaiTi" w:hAnsi="Arial" w:cs="Arial"/>
          <w:b/>
          <w:sz w:val="20"/>
          <w:szCs w:val="20"/>
          <w:lang w:eastAsia="zh-CN"/>
        </w:rPr>
        <w:t xml:space="preserve"> AND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DELIVERY</w:t>
      </w:r>
      <w:r w:rsidR="004870C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OF </w:t>
      </w:r>
      <w:r w:rsidR="004870C6">
        <w:rPr>
          <w:rFonts w:ascii="Arial" w:eastAsia="KaiTi" w:hAnsi="Arial" w:cs="Arial"/>
          <w:b/>
          <w:sz w:val="20"/>
          <w:szCs w:val="20"/>
          <w:lang w:eastAsia="zh-CN"/>
        </w:rPr>
        <w:t>DSLR CAMERA COMPLETE WITH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RELATED ACCESSORIES</w:t>
      </w:r>
      <w:r w:rsidR="006403F0">
        <w:rPr>
          <w:rFonts w:ascii="Arial" w:eastAsia="KaiTi" w:hAnsi="Arial" w:cs="Arial"/>
          <w:b/>
          <w:sz w:val="20"/>
          <w:szCs w:val="20"/>
          <w:lang w:eastAsia="zh-CN"/>
        </w:rPr>
        <w:t xml:space="preserve"> FOR </w:t>
      </w:r>
      <w:r w:rsidR="004870C6">
        <w:rPr>
          <w:rFonts w:ascii="Arial" w:eastAsia="KaiTi" w:hAnsi="Arial" w:cs="Arial"/>
          <w:b/>
          <w:sz w:val="20"/>
          <w:szCs w:val="20"/>
          <w:lang w:eastAsia="zh-CN"/>
        </w:rPr>
        <w:t>UNIT PERHUBUNGAN AWAM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, </w:t>
      </w:r>
      <w:r w:rsidR="006403F0">
        <w:rPr>
          <w:rFonts w:ascii="Arial" w:eastAsia="KaiTi" w:hAnsi="Arial" w:cs="Arial"/>
          <w:b/>
          <w:sz w:val="20"/>
          <w:szCs w:val="20"/>
          <w:lang w:eastAsia="zh-CN"/>
        </w:rPr>
        <w:t>ROYAL BRUNEI POLICE FORCE</w:t>
      </w:r>
    </w:p>
    <w:p w14:paraId="601F6751" w14:textId="77777777" w:rsidR="006403F0" w:rsidRPr="009A3C26" w:rsidRDefault="006403F0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2119B77" w14:textId="404B4071" w:rsidR="006403F0" w:rsidRPr="009A3C26" w:rsidRDefault="004870C6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2" w:name="_Hlk196139514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008/HQ/2025 – S [013/LOG/2025 – S]</w:t>
      </w:r>
    </w:p>
    <w:p w14:paraId="6D6E949C" w14:textId="55795880" w:rsidR="00C4747B" w:rsidRDefault="004870C6" w:rsidP="004870C6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 AND DELIVERY OF DRONE</w:t>
      </w:r>
      <w:r w:rsidR="00D91561">
        <w:rPr>
          <w:rFonts w:ascii="Arial" w:eastAsia="KaiTi" w:hAnsi="Arial" w:cs="Arial"/>
          <w:b/>
          <w:sz w:val="20"/>
          <w:szCs w:val="20"/>
          <w:lang w:eastAsia="zh-CN"/>
        </w:rPr>
        <w:t xml:space="preserve"> COMPLETE WITH RELATED ACCESSORIES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FOR UNIT PERHUBUNGAN AWAM, ROYAL BRUNEI POLICE FORCE</w:t>
      </w:r>
    </w:p>
    <w:p w14:paraId="444715C0" w14:textId="77777777" w:rsidR="004870C6" w:rsidRDefault="004870C6" w:rsidP="004870C6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2"/>
    <w:p w14:paraId="02AD67DC" w14:textId="50EACD3E" w:rsidR="004870C6" w:rsidRPr="009A3C26" w:rsidRDefault="004870C6" w:rsidP="004870C6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009/HQ/2025 – S [014/LOG/2025 – S]</w:t>
      </w:r>
    </w:p>
    <w:p w14:paraId="517623F5" w14:textId="2398DF00" w:rsidR="004870C6" w:rsidRDefault="004870C6" w:rsidP="004870C6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 AND DELIVERY OF SIREN P.</w:t>
      </w:r>
      <w:proofErr w:type="gramStart"/>
      <w:r>
        <w:rPr>
          <w:rFonts w:ascii="Arial" w:eastAsia="KaiTi" w:hAnsi="Arial" w:cs="Arial"/>
          <w:b/>
          <w:sz w:val="20"/>
          <w:szCs w:val="20"/>
          <w:lang w:eastAsia="zh-CN"/>
        </w:rPr>
        <w:t>A</w:t>
      </w:r>
      <w:proofErr w:type="gram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AMPLIFIER (MOTORCYCLES) FOR COMMUNICATION DIVISION, LOGISTIC DEPARTMENT, ROYAL BRUNEI POLICE FORCE</w:t>
      </w:r>
    </w:p>
    <w:p w14:paraId="37447B03" w14:textId="77777777" w:rsidR="004870C6" w:rsidRPr="009A3C26" w:rsidRDefault="004870C6" w:rsidP="004870C6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4621BDD0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4870C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07 Mei</w:t>
      </w:r>
      <w:r w:rsidR="00601EE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02719350" w:rsidR="008A148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5A2D0BC6" w14:textId="0D298F1D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641066" w14:textId="2FD5C9C2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37A9F3DD" w14:textId="0DFD3DB4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4734E2C1" w14:textId="52EBE113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3E26835F" w14:textId="668ABBCF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7353EE68" w14:textId="75EDEF6F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440765A4" w14:textId="6AD32934" w:rsidR="0067237C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41E0ADEC" w14:textId="77777777" w:rsidR="0067237C" w:rsidRPr="009A3C26" w:rsidRDefault="0067237C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9668" w14:textId="77777777" w:rsidR="00C17118" w:rsidRDefault="00C17118" w:rsidP="00B054A5">
      <w:pPr>
        <w:spacing w:after="0" w:line="240" w:lineRule="auto"/>
      </w:pPr>
      <w:r>
        <w:separator/>
      </w:r>
    </w:p>
  </w:endnote>
  <w:endnote w:type="continuationSeparator" w:id="0">
    <w:p w14:paraId="42018B83" w14:textId="77777777" w:rsidR="00C17118" w:rsidRDefault="00C17118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D4F7" w14:textId="77777777" w:rsidR="00C17118" w:rsidRDefault="00C17118" w:rsidP="00B054A5">
      <w:pPr>
        <w:spacing w:after="0" w:line="240" w:lineRule="auto"/>
      </w:pPr>
      <w:r>
        <w:separator/>
      </w:r>
    </w:p>
  </w:footnote>
  <w:footnote w:type="continuationSeparator" w:id="0">
    <w:p w14:paraId="3CB7309A" w14:textId="77777777" w:rsidR="00C17118" w:rsidRDefault="00C17118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789A4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870C6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37C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17118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8A866-FB91-467B-8F89-3B742F36F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74EC3-1DA2-48E9-9BD1-3378D603727F}"/>
</file>

<file path=customXml/itemProps3.xml><?xml version="1.0" encoding="utf-8"?>
<ds:datastoreItem xmlns:ds="http://schemas.openxmlformats.org/officeDocument/2006/customXml" ds:itemID="{31EE2DFE-DF4F-4BF7-9384-695AB90ACBC3}"/>
</file>

<file path=customXml/itemProps4.xml><?xml version="1.0" encoding="utf-8"?>
<ds:datastoreItem xmlns:ds="http://schemas.openxmlformats.org/officeDocument/2006/customXml" ds:itemID="{69E0F521-C50C-4C70-AC68-96F913DF4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Norainie.kambar</cp:lastModifiedBy>
  <cp:revision>90</cp:revision>
  <cp:lastPrinted>2025-04-21T06:56:00Z</cp:lastPrinted>
  <dcterms:created xsi:type="dcterms:W3CDTF">2020-11-05T06:43:00Z</dcterms:created>
  <dcterms:modified xsi:type="dcterms:W3CDTF">2025-04-21T07:07:00Z</dcterms:modified>
</cp:coreProperties>
</file>